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0DC50D76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CE704B">
        <w:t>4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3C278ECC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="00CE704B">
        <w:rPr>
          <w:rFonts w:eastAsiaTheme="minorHAnsi"/>
          <w:b/>
          <w:bCs/>
          <w:lang w:eastAsia="en-US"/>
        </w:rPr>
        <w:t>10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CE704B">
        <w:rPr>
          <w:rFonts w:eastAsiaTheme="minorHAnsi"/>
          <w:b/>
          <w:i/>
          <w:lang w:eastAsia="en-US"/>
        </w:rPr>
        <w:t>31</w:t>
      </w:r>
      <w:r w:rsidR="00E10436">
        <w:rPr>
          <w:rFonts w:eastAsiaTheme="minorHAnsi"/>
          <w:b/>
          <w:i/>
          <w:lang w:eastAsia="en-US"/>
        </w:rPr>
        <w:t>. listopada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22098D20" w14:textId="76A198A7" w:rsidR="00CE704B" w:rsidRDefault="00CE704B" w:rsidP="00CE704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Odluka o davanju suglasnosti ravnateljici za sklapanje Ugovora o radu na neodređeno puno radno vrijeme sa </w:t>
      </w:r>
      <w:r>
        <w:rPr>
          <w:rFonts w:eastAsiaTheme="minorHAnsi"/>
          <w:lang w:eastAsia="en-US"/>
        </w:rPr>
        <w:t>Dorianom Čujko</w:t>
      </w:r>
      <w:r>
        <w:rPr>
          <w:rFonts w:eastAsiaTheme="minorHAnsi"/>
          <w:lang w:eastAsia="en-US"/>
        </w:rPr>
        <w:t xml:space="preserve"> na radno mjesto </w:t>
      </w:r>
      <w:r>
        <w:rPr>
          <w:rFonts w:eastAsiaTheme="minorHAnsi"/>
          <w:lang w:eastAsia="en-US"/>
        </w:rPr>
        <w:t>operativni djelatnik za sigurnost i civilnu zaštitu</w:t>
      </w:r>
      <w:r>
        <w:rPr>
          <w:rFonts w:eastAsiaTheme="minorHAnsi"/>
          <w:lang w:eastAsia="en-US"/>
        </w:rPr>
        <w:t xml:space="preserve"> je jednoglasno donesena.</w:t>
      </w: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C50B" w14:textId="77777777" w:rsidR="004C56F6" w:rsidRDefault="004C56F6" w:rsidP="00911CC0">
      <w:r>
        <w:separator/>
      </w:r>
    </w:p>
  </w:endnote>
  <w:endnote w:type="continuationSeparator" w:id="0">
    <w:p w14:paraId="65208C2C" w14:textId="77777777" w:rsidR="004C56F6" w:rsidRDefault="004C56F6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29E3" w14:textId="77777777" w:rsidR="004C56F6" w:rsidRDefault="004C56F6" w:rsidP="00911CC0">
      <w:r>
        <w:separator/>
      </w:r>
    </w:p>
  </w:footnote>
  <w:footnote w:type="continuationSeparator" w:id="0">
    <w:p w14:paraId="5EEAD351" w14:textId="77777777" w:rsidR="004C56F6" w:rsidRDefault="004C56F6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C70B6"/>
    <w:rsid w:val="001029B1"/>
    <w:rsid w:val="00171581"/>
    <w:rsid w:val="00175E4A"/>
    <w:rsid w:val="001967A8"/>
    <w:rsid w:val="001A7A84"/>
    <w:rsid w:val="001B393A"/>
    <w:rsid w:val="001F5089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17</cp:revision>
  <cp:lastPrinted>2025-02-17T06:49:00Z</cp:lastPrinted>
  <dcterms:created xsi:type="dcterms:W3CDTF">2025-05-23T07:12:00Z</dcterms:created>
  <dcterms:modified xsi:type="dcterms:W3CDTF">2025-11-03T08:18:00Z</dcterms:modified>
</cp:coreProperties>
</file>